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85F2" w14:textId="0141AB55" w:rsidR="00EA12EF" w:rsidRPr="00EA12EF" w:rsidRDefault="00EA12EF" w:rsidP="00EA12EF">
      <w:pPr>
        <w:ind w:left="3240"/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>
        <w:rPr>
          <w:rFonts w:ascii="Verdana" w:eastAsia="Calibri" w:hAnsi="Verdana" w:cs="Calibri"/>
          <w:b/>
          <w:sz w:val="20"/>
          <w:szCs w:val="20"/>
        </w:rPr>
        <w:t xml:space="preserve">4. </w:t>
      </w:r>
      <w:r w:rsidRPr="00EA12EF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05228636" w14:textId="77777777" w:rsidR="00EA12EF" w:rsidRPr="00EA12EF" w:rsidRDefault="00EA12EF" w:rsidP="00EA12EF">
      <w:pPr>
        <w:spacing w:after="0"/>
        <w:jc w:val="center"/>
        <w:rPr>
          <w:rFonts w:ascii="Verdana" w:eastAsia="Calibri" w:hAnsi="Verdana" w:cs="Calibri"/>
          <w:b/>
          <w:sz w:val="28"/>
          <w:szCs w:val="28"/>
        </w:rPr>
      </w:pPr>
      <w:r w:rsidRPr="00EA12EF">
        <w:rPr>
          <w:rFonts w:ascii="Verdana" w:eastAsia="Calibri" w:hAnsi="Verdana" w:cs="Calibri"/>
          <w:b/>
          <w:sz w:val="28"/>
          <w:szCs w:val="28"/>
        </w:rPr>
        <w:t>Műszaki leírás</w:t>
      </w:r>
    </w:p>
    <w:p w14:paraId="18836B4F" w14:textId="77777777" w:rsidR="00EA12EF" w:rsidRPr="00EA12EF" w:rsidRDefault="00EA12EF" w:rsidP="00EA12EF">
      <w:pPr>
        <w:spacing w:after="0"/>
        <w:jc w:val="center"/>
        <w:rPr>
          <w:rFonts w:ascii="Verdana" w:eastAsia="Calibri" w:hAnsi="Verdana" w:cs="Calibri"/>
          <w:b/>
          <w:sz w:val="20"/>
          <w:szCs w:val="20"/>
        </w:rPr>
      </w:pPr>
      <w:r w:rsidRPr="00EA12EF">
        <w:rPr>
          <w:rFonts w:ascii="Verdana" w:eastAsia="Calibri" w:hAnsi="Verdana" w:cs="Calibri"/>
          <w:b/>
          <w:sz w:val="20"/>
          <w:szCs w:val="20"/>
        </w:rPr>
        <w:t>(oktató, előadó biztosítása)</w:t>
      </w:r>
    </w:p>
    <w:p w14:paraId="04B87731" w14:textId="77777777" w:rsidR="00EA12EF" w:rsidRPr="00EA12EF" w:rsidRDefault="00EA12EF" w:rsidP="00EA12EF">
      <w:pPr>
        <w:jc w:val="both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81"/>
        <w:gridCol w:w="3567"/>
        <w:gridCol w:w="4814"/>
      </w:tblGrid>
      <w:tr w:rsidR="00EA12EF" w:rsidRPr="00EA12EF" w14:paraId="759B3F2B" w14:textId="77777777" w:rsidTr="00403CD8">
        <w:tc>
          <w:tcPr>
            <w:tcW w:w="681" w:type="dxa"/>
          </w:tcPr>
          <w:p w14:paraId="33C13CD6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a)</w:t>
            </w:r>
          </w:p>
        </w:tc>
        <w:tc>
          <w:tcPr>
            <w:tcW w:w="3567" w:type="dxa"/>
          </w:tcPr>
          <w:p w14:paraId="1747B3C3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 pontos megnevezése</w:t>
            </w:r>
          </w:p>
          <w:p w14:paraId="34C80766" w14:textId="77777777" w:rsidR="00EA12EF" w:rsidRPr="00EA12EF" w:rsidRDefault="00EA12EF" w:rsidP="00EA12EF">
            <w:pPr>
              <w:rPr>
                <w:rFonts w:ascii="Calibri" w:eastAsia="Calibri" w:hAnsi="Calibri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sz w:val="20"/>
                <w:szCs w:val="20"/>
              </w:rPr>
              <w:t>A képzés CPV kód szerinti besorolása</w:t>
            </w:r>
            <w:r w:rsidRPr="00EA12EF">
              <w:rPr>
                <w:rFonts w:ascii="Verdana" w:eastAsia="Calibri" w:hAnsi="Verdana"/>
                <w:sz w:val="20"/>
                <w:szCs w:val="20"/>
                <w:vertAlign w:val="superscript"/>
              </w:rPr>
              <w:footnoteReference w:id="1"/>
            </w:r>
            <w:r w:rsidRPr="00EA12EF" w:rsidDel="00377EEC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4" w:type="dxa"/>
          </w:tcPr>
          <w:p w14:paraId="78D0996F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096C7EA6" w14:textId="77777777" w:rsidTr="00403CD8">
        <w:tc>
          <w:tcPr>
            <w:tcW w:w="681" w:type="dxa"/>
          </w:tcPr>
          <w:p w14:paraId="5FD33A99" w14:textId="77777777" w:rsidR="00EA12EF" w:rsidRPr="00EA12EF" w:rsidDel="00377EEC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b)</w:t>
            </w:r>
          </w:p>
        </w:tc>
        <w:tc>
          <w:tcPr>
            <w:tcW w:w="3567" w:type="dxa"/>
          </w:tcPr>
          <w:p w14:paraId="457BE1AA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Képzés, oktatás azonosító száma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mely szakmajegyzéken, szakképesítések jegyzékén, szakmai továbbképzés jegyzékén stb. szerepel, és egyedi módon azonosítja a képzést, továbbá kérjük a képzési jegyzék webhely címét (</w:t>
            </w:r>
            <w:proofErr w:type="spellStart"/>
            <w:r w:rsidRPr="00EA12EF">
              <w:rPr>
                <w:rFonts w:ascii="Verdana" w:eastAsia="Calibri" w:hAnsi="Verdana"/>
                <w:sz w:val="18"/>
                <w:szCs w:val="18"/>
              </w:rPr>
              <w:t>url</w:t>
            </w:r>
            <w:proofErr w:type="spellEnd"/>
            <w:r w:rsidRPr="00EA12EF">
              <w:rPr>
                <w:rFonts w:ascii="Verdana" w:eastAsia="Calibri" w:hAnsi="Verdana"/>
                <w:sz w:val="18"/>
                <w:szCs w:val="18"/>
              </w:rPr>
              <w:t>) megadni</w:t>
            </w:r>
          </w:p>
        </w:tc>
        <w:tc>
          <w:tcPr>
            <w:tcW w:w="4814" w:type="dxa"/>
          </w:tcPr>
          <w:p w14:paraId="3C8D07AE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4B2DEDF3" w14:textId="77777777" w:rsidTr="00403CD8">
        <w:tc>
          <w:tcPr>
            <w:tcW w:w="681" w:type="dxa"/>
          </w:tcPr>
          <w:p w14:paraId="22435104" w14:textId="77777777" w:rsidR="00EA12EF" w:rsidRPr="00EA12EF" w:rsidDel="00377EEC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 xml:space="preserve">c) </w:t>
            </w:r>
          </w:p>
        </w:tc>
        <w:tc>
          <w:tcPr>
            <w:tcW w:w="3567" w:type="dxa"/>
          </w:tcPr>
          <w:p w14:paraId="0B87CE76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A képzés formája</w:t>
            </w:r>
          </w:p>
          <w:p w14:paraId="74084DB2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[Kérjük, az alábbi lehetőségek közül válasszanak:</w:t>
            </w:r>
          </w:p>
          <w:p w14:paraId="7D9994C7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csoportos képzés (kontakt);</w:t>
            </w:r>
          </w:p>
          <w:p w14:paraId="07EDA4E3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csoportos képzés (távoktatás);</w:t>
            </w:r>
          </w:p>
          <w:p w14:paraId="42DB3F0E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csoportos képzés;</w:t>
            </w:r>
          </w:p>
          <w:p w14:paraId="700EC477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Személyes jelenléttel szervezett egyéni képzés (kontakt);</w:t>
            </w:r>
          </w:p>
          <w:p w14:paraId="0193F4E8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Online jelenléttel szervezett egyéni képzés (távoktatás);</w:t>
            </w:r>
          </w:p>
          <w:p w14:paraId="24271C82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 xml:space="preserve"> (kombinált) rendszerű egyéni képzés;</w:t>
            </w:r>
          </w:p>
          <w:p w14:paraId="0B7D71DC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Cs/>
                <w:sz w:val="18"/>
                <w:szCs w:val="18"/>
              </w:rPr>
            </w:pPr>
            <w:proofErr w:type="spellStart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Blended</w:t>
            </w:r>
            <w:proofErr w:type="spellEnd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 xml:space="preserve"> (egyéni + csoportos);</w:t>
            </w:r>
          </w:p>
          <w:p w14:paraId="6685C09A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E-</w:t>
            </w:r>
            <w:proofErr w:type="spellStart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learning</w:t>
            </w:r>
            <w:proofErr w:type="spellEnd"/>
            <w:r w:rsidRPr="00EA12EF">
              <w:rPr>
                <w:rFonts w:ascii="Verdana" w:eastAsia="Calibri" w:hAnsi="Verdana"/>
                <w:bCs/>
                <w:sz w:val="18"/>
                <w:szCs w:val="18"/>
              </w:rPr>
              <w:t>]</w:t>
            </w:r>
          </w:p>
        </w:tc>
        <w:tc>
          <w:tcPr>
            <w:tcW w:w="4814" w:type="dxa"/>
          </w:tcPr>
          <w:p w14:paraId="343AB491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0BC2AF70" w14:textId="77777777" w:rsidTr="00403CD8">
        <w:tc>
          <w:tcPr>
            <w:tcW w:w="681" w:type="dxa"/>
          </w:tcPr>
          <w:p w14:paraId="3C0E63DC" w14:textId="77777777" w:rsidR="00EA12EF" w:rsidRPr="00EA12EF" w:rsidRDefault="00EA12EF" w:rsidP="00EA12EF">
            <w:pPr>
              <w:rPr>
                <w:rFonts w:ascii="Verdana" w:eastAsia="Calibri" w:hAnsi="Verdana"/>
                <w:b/>
              </w:rPr>
            </w:pPr>
            <w:r w:rsidRPr="00EA12EF">
              <w:rPr>
                <w:rFonts w:ascii="Verdana" w:eastAsia="Calibri" w:hAnsi="Verdana"/>
              </w:rPr>
              <w:t>d)</w:t>
            </w:r>
          </w:p>
        </w:tc>
        <w:tc>
          <w:tcPr>
            <w:tcW w:w="3567" w:type="dxa"/>
          </w:tcPr>
          <w:p w14:paraId="0F19CDEF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Felkérni kívánt oktatók, előadók létszáma (fő)</w:t>
            </w:r>
          </w:p>
        </w:tc>
        <w:tc>
          <w:tcPr>
            <w:tcW w:w="4814" w:type="dxa"/>
          </w:tcPr>
          <w:p w14:paraId="6BFE0996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7CF57E59" w14:textId="77777777" w:rsidTr="00403CD8">
        <w:tc>
          <w:tcPr>
            <w:tcW w:w="681" w:type="dxa"/>
          </w:tcPr>
          <w:p w14:paraId="46D11D8D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e)</w:t>
            </w:r>
          </w:p>
        </w:tc>
        <w:tc>
          <w:tcPr>
            <w:tcW w:w="3567" w:type="dxa"/>
          </w:tcPr>
          <w:p w14:paraId="5F677719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Az oktató, előadó által ellátandó képzési, oktatási feladat időtartama és a képzési, oktatási feladat intenzitásának meghatározása 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br/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(alkalom*óraszám, egy tanóra időtartama)</w:t>
            </w:r>
          </w:p>
        </w:tc>
        <w:tc>
          <w:tcPr>
            <w:tcW w:w="4814" w:type="dxa"/>
          </w:tcPr>
          <w:p w14:paraId="1F50E1DC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35CF5CD9" w14:textId="77777777" w:rsidTr="00403CD8">
        <w:tc>
          <w:tcPr>
            <w:tcW w:w="681" w:type="dxa"/>
          </w:tcPr>
          <w:p w14:paraId="70FD1CD5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f)</w:t>
            </w:r>
          </w:p>
        </w:tc>
        <w:tc>
          <w:tcPr>
            <w:tcW w:w="3567" w:type="dxa"/>
          </w:tcPr>
          <w:p w14:paraId="39480500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Az oktató, előadó által ellátandó képzési, oktatási feladat pontos leírása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br/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(pl. az oktatott tananyagegység / téma megnevezése, a tanórák száma, az elméleti és gyakorlati tanórák száma)</w:t>
            </w:r>
          </w:p>
        </w:tc>
        <w:tc>
          <w:tcPr>
            <w:tcW w:w="4814" w:type="dxa"/>
          </w:tcPr>
          <w:p w14:paraId="1AF4A0F3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378652DB" w14:textId="77777777" w:rsidTr="00403CD8">
        <w:tc>
          <w:tcPr>
            <w:tcW w:w="681" w:type="dxa"/>
          </w:tcPr>
          <w:p w14:paraId="6F29D11D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g)</w:t>
            </w:r>
          </w:p>
        </w:tc>
        <w:tc>
          <w:tcPr>
            <w:tcW w:w="3567" w:type="dxa"/>
          </w:tcPr>
          <w:p w14:paraId="32482F09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b/>
                <w:bCs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 xml:space="preserve">Oktatás, képzés tervezett helyszíne </w:t>
            </w:r>
          </w:p>
          <w:p w14:paraId="16413C85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sz w:val="18"/>
                <w:szCs w:val="18"/>
              </w:rPr>
              <w:t>(település és vármegye) Ha a képzés több helyszínen is megvalósul, sorolja fel az összes települést!</w:t>
            </w:r>
          </w:p>
        </w:tc>
        <w:tc>
          <w:tcPr>
            <w:tcW w:w="4814" w:type="dxa"/>
          </w:tcPr>
          <w:p w14:paraId="5FBB8265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13558D36" w14:textId="77777777" w:rsidTr="00403CD8">
        <w:tc>
          <w:tcPr>
            <w:tcW w:w="681" w:type="dxa"/>
          </w:tcPr>
          <w:p w14:paraId="37256032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lastRenderedPageBreak/>
              <w:t>h)</w:t>
            </w:r>
          </w:p>
        </w:tc>
        <w:tc>
          <w:tcPr>
            <w:tcW w:w="3567" w:type="dxa"/>
          </w:tcPr>
          <w:p w14:paraId="2FE82054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Az oktató egyéb feladatai</w:t>
            </w: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br/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(pl. jelenléti ív vezetése)</w:t>
            </w:r>
          </w:p>
        </w:tc>
        <w:tc>
          <w:tcPr>
            <w:tcW w:w="4814" w:type="dxa"/>
          </w:tcPr>
          <w:p w14:paraId="772CF8E6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01356FBE" w14:textId="77777777" w:rsidTr="00403CD8">
        <w:tc>
          <w:tcPr>
            <w:tcW w:w="681" w:type="dxa"/>
          </w:tcPr>
          <w:p w14:paraId="54171B9F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i)</w:t>
            </w:r>
          </w:p>
        </w:tc>
        <w:tc>
          <w:tcPr>
            <w:tcW w:w="3567" w:type="dxa"/>
          </w:tcPr>
          <w:p w14:paraId="158B75C9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sz w:val="20"/>
                <w:szCs w:val="20"/>
              </w:rPr>
              <w:t>A képzés, oktatás megtartásának – és ezzel a szolgáltatásnyújtás – tervezett ütemezése</w:t>
            </w:r>
          </w:p>
        </w:tc>
        <w:tc>
          <w:tcPr>
            <w:tcW w:w="4814" w:type="dxa"/>
          </w:tcPr>
          <w:p w14:paraId="22325D63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510BB150" w14:textId="77777777" w:rsidTr="00403CD8">
        <w:tc>
          <w:tcPr>
            <w:tcW w:w="681" w:type="dxa"/>
          </w:tcPr>
          <w:p w14:paraId="7A0C7827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j)</w:t>
            </w:r>
          </w:p>
        </w:tc>
        <w:tc>
          <w:tcPr>
            <w:tcW w:w="3567" w:type="dxa"/>
          </w:tcPr>
          <w:p w14:paraId="4B6A6FD9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Tárgyi feltételek bemutatása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[helyszín, oktatóterem felszereltsége: projektor, laptop stb.; a szakmai, gyakorlati képzés feltételei: gépek, anyagok, speciális helyszín stb.; tananyagok (könyv, jegyzet stb.); informatikai feltételek: számítógép hálózat, szoftverek, tárhely kapacitás, távoktatási keretrendszer stb.]</w:t>
            </w:r>
          </w:p>
        </w:tc>
        <w:tc>
          <w:tcPr>
            <w:tcW w:w="4814" w:type="dxa"/>
          </w:tcPr>
          <w:p w14:paraId="4D51AAA1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49D3301C" w14:textId="77777777" w:rsidTr="00403CD8">
        <w:tc>
          <w:tcPr>
            <w:tcW w:w="681" w:type="dxa"/>
          </w:tcPr>
          <w:p w14:paraId="489E2733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>k)</w:t>
            </w:r>
          </w:p>
        </w:tc>
        <w:tc>
          <w:tcPr>
            <w:tcW w:w="3567" w:type="dxa"/>
          </w:tcPr>
          <w:p w14:paraId="7652A0E5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Tárgyi feltételek biztosításának módja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br/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 xml:space="preserve">(oktató/előadó vagy megrendelő által </w:t>
            </w:r>
            <w:proofErr w:type="gramStart"/>
            <w:r w:rsidRPr="00EA12EF">
              <w:rPr>
                <w:rFonts w:ascii="Verdana" w:eastAsia="Calibri" w:hAnsi="Verdana"/>
                <w:sz w:val="18"/>
                <w:szCs w:val="18"/>
              </w:rPr>
              <w:t>biztosítva</w:t>
            </w:r>
            <w:proofErr w:type="gramEnd"/>
            <w:r w:rsidRPr="00EA12EF">
              <w:rPr>
                <w:rFonts w:ascii="Verdana" w:eastAsia="Calibri" w:hAnsi="Verdana"/>
                <w:sz w:val="18"/>
                <w:szCs w:val="18"/>
              </w:rPr>
              <w:t xml:space="preserve"> illetve megosztva, amennyiben a megrendelő biztosítja költségmentesen vagy díj ellenében)</w:t>
            </w:r>
          </w:p>
        </w:tc>
        <w:tc>
          <w:tcPr>
            <w:tcW w:w="4814" w:type="dxa"/>
          </w:tcPr>
          <w:p w14:paraId="5AF37B6F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  <w:tr w:rsidR="00EA12EF" w:rsidRPr="00EA12EF" w14:paraId="7BCFF856" w14:textId="77777777" w:rsidTr="00403CD8">
        <w:tc>
          <w:tcPr>
            <w:tcW w:w="681" w:type="dxa"/>
          </w:tcPr>
          <w:p w14:paraId="45E97365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  <w:r w:rsidRPr="00EA12EF">
              <w:rPr>
                <w:rFonts w:ascii="Verdana" w:eastAsia="Calibri" w:hAnsi="Verdana"/>
              </w:rPr>
              <w:t xml:space="preserve">l) </w:t>
            </w:r>
          </w:p>
        </w:tc>
        <w:tc>
          <w:tcPr>
            <w:tcW w:w="3567" w:type="dxa"/>
          </w:tcPr>
          <w:p w14:paraId="27FCBFA3" w14:textId="77777777" w:rsidR="00EA12EF" w:rsidRPr="00EA12EF" w:rsidRDefault="00EA12EF" w:rsidP="00EA12EF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EA12EF">
              <w:rPr>
                <w:rFonts w:ascii="Verdana" w:eastAsia="Calibri" w:hAnsi="Verdana"/>
                <w:b/>
                <w:bCs/>
                <w:sz w:val="20"/>
                <w:szCs w:val="20"/>
              </w:rPr>
              <w:t>Oktatóval/előadóval szemben támasztott követelmények leírása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A12EF">
              <w:rPr>
                <w:rFonts w:ascii="Verdana" w:eastAsia="Calibri" w:hAnsi="Verdana"/>
                <w:sz w:val="20"/>
                <w:szCs w:val="20"/>
              </w:rPr>
              <w:br/>
            </w:r>
            <w:r w:rsidRPr="00EA12EF">
              <w:rPr>
                <w:rFonts w:ascii="Verdana" w:eastAsia="Calibri" w:hAnsi="Verdana"/>
                <w:sz w:val="18"/>
                <w:szCs w:val="18"/>
              </w:rPr>
              <w:t>(pl. végzettség, szakmai tapasztalat, referenciák)</w:t>
            </w:r>
          </w:p>
        </w:tc>
        <w:tc>
          <w:tcPr>
            <w:tcW w:w="4814" w:type="dxa"/>
          </w:tcPr>
          <w:p w14:paraId="265090CE" w14:textId="77777777" w:rsidR="00EA12EF" w:rsidRPr="00EA12EF" w:rsidRDefault="00EA12EF" w:rsidP="00EA12EF">
            <w:pPr>
              <w:rPr>
                <w:rFonts w:ascii="Verdana" w:eastAsia="Calibri" w:hAnsi="Verdana"/>
              </w:rPr>
            </w:pPr>
          </w:p>
        </w:tc>
      </w:tr>
    </w:tbl>
    <w:p w14:paraId="747702B6" w14:textId="77777777" w:rsidR="00EA12EF" w:rsidRPr="00EA12EF" w:rsidRDefault="00EA12EF" w:rsidP="00EA12EF">
      <w:pPr>
        <w:rPr>
          <w:rFonts w:ascii="Verdana" w:eastAsia="Calibri" w:hAnsi="Verdana" w:cs="Calibri"/>
          <w:sz w:val="20"/>
          <w:szCs w:val="20"/>
        </w:rPr>
      </w:pPr>
    </w:p>
    <w:p w14:paraId="1EDC370F" w14:textId="127FEDAB" w:rsidR="009943D4" w:rsidRPr="00EA12EF" w:rsidRDefault="009943D4">
      <w:pPr>
        <w:rPr>
          <w:rFonts w:ascii="Verdana" w:eastAsia="Calibri" w:hAnsi="Verdana" w:cs="Calibri"/>
        </w:rPr>
      </w:pPr>
    </w:p>
    <w:sectPr w:rsidR="009943D4" w:rsidRPr="00EA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CBFF" w14:textId="77777777" w:rsidR="00EA12EF" w:rsidRDefault="00EA12EF" w:rsidP="00EA12EF">
      <w:pPr>
        <w:spacing w:after="0" w:line="240" w:lineRule="auto"/>
      </w:pPr>
      <w:r>
        <w:separator/>
      </w:r>
    </w:p>
  </w:endnote>
  <w:endnote w:type="continuationSeparator" w:id="0">
    <w:p w14:paraId="2B0BED1D" w14:textId="77777777" w:rsidR="00EA12EF" w:rsidRDefault="00EA12EF" w:rsidP="00EA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9FE1" w14:textId="77777777" w:rsidR="00EA12EF" w:rsidRDefault="00EA12EF" w:rsidP="00EA12EF">
      <w:pPr>
        <w:spacing w:after="0" w:line="240" w:lineRule="auto"/>
      </w:pPr>
      <w:r>
        <w:separator/>
      </w:r>
    </w:p>
  </w:footnote>
  <w:footnote w:type="continuationSeparator" w:id="0">
    <w:p w14:paraId="0F534806" w14:textId="77777777" w:rsidR="00EA12EF" w:rsidRDefault="00EA12EF" w:rsidP="00EA12EF">
      <w:pPr>
        <w:spacing w:after="0" w:line="240" w:lineRule="auto"/>
      </w:pPr>
      <w:r>
        <w:continuationSeparator/>
      </w:r>
    </w:p>
  </w:footnote>
  <w:footnote w:id="1">
    <w:p w14:paraId="3B9F42DA" w14:textId="77777777" w:rsidR="00EA12EF" w:rsidRDefault="00EA12EF" w:rsidP="00EA12EF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3534D1">
        <w:rPr>
          <w:rFonts w:ascii="Verdana" w:hAnsi="Verdana"/>
          <w:b/>
          <w:bCs/>
          <w:sz w:val="16"/>
          <w:szCs w:val="16"/>
        </w:rPr>
        <w:t xml:space="preserve">CPV kód tekintetében 1 db osztály megjelölése kötelező Érintett szervezet részéről, valamint 3 db alosztály jelölhető. Alosztály használata esetén kérjük Érintett szervezetet a beszerzés értékének az egyes CPV kódokra eső %-os arányának feltüntetésére </w:t>
      </w:r>
      <w:r w:rsidRPr="003534D1">
        <w:rPr>
          <w:rFonts w:ascii="Verdana" w:hAnsi="Verdana"/>
          <w:sz w:val="16"/>
          <w:szCs w:val="16"/>
        </w:rPr>
        <w:t xml:space="preserve">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3F"/>
    <w:rsid w:val="0038023F"/>
    <w:rsid w:val="009943D4"/>
    <w:rsid w:val="00E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C5D"/>
  <w15:chartTrackingRefBased/>
  <w15:docId w15:val="{0E7A2CE2-F64F-4764-8A5F-B2BCB5E9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12E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EA12EF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A12EF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A1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2025-09-12T07:49:00Z</dcterms:created>
  <dcterms:modified xsi:type="dcterms:W3CDTF">2025-09-12T07:49:00Z</dcterms:modified>
</cp:coreProperties>
</file>